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89D43" w14:textId="5A72034E" w:rsidR="00DF2AB7" w:rsidRPr="00CD770B" w:rsidRDefault="00114C62" w:rsidP="00DF2AB7">
      <w:pPr>
        <w:spacing w:line="240" w:lineRule="auto"/>
        <w:jc w:val="center"/>
        <w:rPr>
          <w:rFonts w:ascii="Arial" w:hAnsi="Arial" w:cs="Arial"/>
          <w:b/>
          <w:color w:val="00B0F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33C156" wp14:editId="7DBC7D6A">
            <wp:simplePos x="0" y="0"/>
            <wp:positionH relativeFrom="column">
              <wp:posOffset>996950</wp:posOffset>
            </wp:positionH>
            <wp:positionV relativeFrom="paragraph">
              <wp:posOffset>-2958465</wp:posOffset>
            </wp:positionV>
            <wp:extent cx="984250" cy="984250"/>
            <wp:effectExtent l="0" t="0" r="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AB7" w:rsidRPr="00CD770B">
        <w:rPr>
          <w:rFonts w:ascii="Arial" w:hAnsi="Arial" w:cs="Arial"/>
          <w:b/>
          <w:color w:val="00B0F0"/>
          <w:sz w:val="44"/>
          <w:szCs w:val="44"/>
        </w:rPr>
        <w:t>Retiring in the next five years and have questions about retirement benefits &amp; finances?</w:t>
      </w:r>
    </w:p>
    <w:p w14:paraId="4435C445" w14:textId="29273B67" w:rsidR="00DF2AB7" w:rsidRPr="00CD770B" w:rsidRDefault="00DF2AB7" w:rsidP="00DF2AB7">
      <w:pPr>
        <w:pBdr>
          <w:bottom w:val="single" w:sz="6" w:space="1" w:color="auto"/>
        </w:pBdr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>OTIP invite</w:t>
      </w:r>
      <w:r w:rsidR="00143712">
        <w:rPr>
          <w:rFonts w:ascii="Arial" w:hAnsi="Arial" w:cs="Arial"/>
          <w:color w:val="595959" w:themeColor="text1" w:themeTint="A6"/>
          <w:sz w:val="24"/>
          <w:szCs w:val="24"/>
        </w:rPr>
        <w:t>s</w:t>
      </w: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 xml:space="preserve"> you to attend the Walk into Retirement with a Plan workshop.</w:t>
      </w:r>
    </w:p>
    <w:p w14:paraId="5DB755FE" w14:textId="77777777" w:rsidR="00DF2AB7" w:rsidRPr="00CD770B" w:rsidRDefault="00DF2AB7" w:rsidP="00DF2AB7">
      <w:pPr>
        <w:pBdr>
          <w:bottom w:val="single" w:sz="6" w:space="1" w:color="auto"/>
        </w:pBdr>
        <w:jc w:val="center"/>
        <w:rPr>
          <w:rFonts w:ascii="Helvetica" w:hAnsi="Helvetica"/>
          <w:color w:val="595959" w:themeColor="text1" w:themeTint="A6"/>
          <w:sz w:val="28"/>
          <w:szCs w:val="28"/>
        </w:rPr>
      </w:pPr>
    </w:p>
    <w:p w14:paraId="5D6AE3B0" w14:textId="77777777" w:rsidR="00DF2AB7" w:rsidRPr="00CD770B" w:rsidRDefault="00DF2AB7" w:rsidP="00DF2AB7">
      <w:pPr>
        <w:rPr>
          <w:rFonts w:ascii="Arial" w:hAnsi="Arial" w:cs="Arial"/>
          <w:b/>
          <w:color w:val="595959" w:themeColor="text1" w:themeTint="A6"/>
          <w:sz w:val="24"/>
          <w:szCs w:val="24"/>
        </w:rPr>
      </w:pPr>
      <w:r w:rsidRPr="00CD770B">
        <w:rPr>
          <w:rFonts w:ascii="Calibri" w:hAnsi="Calibri"/>
          <w:color w:val="595959" w:themeColor="text1" w:themeTint="A6"/>
        </w:rPr>
        <w:br/>
      </w:r>
      <w:r w:rsidRPr="00CD770B">
        <w:rPr>
          <w:rFonts w:ascii="Arial" w:hAnsi="Arial" w:cs="Arial"/>
          <w:b/>
          <w:color w:val="595959" w:themeColor="text1" w:themeTint="A6"/>
          <w:sz w:val="24"/>
          <w:szCs w:val="24"/>
        </w:rPr>
        <w:t>During this workshop, you’ll learn about:</w:t>
      </w:r>
    </w:p>
    <w:p w14:paraId="68ADBEC9" w14:textId="77777777" w:rsidR="00DF2AB7" w:rsidRPr="00CD770B" w:rsidRDefault="00DF2AB7" w:rsidP="00DF2AB7">
      <w:pPr>
        <w:pStyle w:val="ListParagraph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4"/>
          <w:szCs w:val="24"/>
        </w:rPr>
      </w:pP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>Retirement benefits for life – discover why OTIP is now the leading choice for plan flexibility regarding retirement health, dental and travel benefits</w:t>
      </w:r>
    </w:p>
    <w:p w14:paraId="6C7D1BC7" w14:textId="5D16499B" w:rsidR="00DF2AB7" w:rsidRPr="00CD770B" w:rsidRDefault="00DF2AB7" w:rsidP="00DF2AB7">
      <w:pPr>
        <w:pStyle w:val="ListParagraph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4"/>
          <w:szCs w:val="24"/>
        </w:rPr>
      </w:pP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>Your Pension –</w:t>
      </w:r>
      <w:r w:rsidR="00EB6FC3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>OMERS</w:t>
      </w:r>
    </w:p>
    <w:p w14:paraId="169F9DAD" w14:textId="77777777" w:rsidR="00DF2AB7" w:rsidRPr="00CD770B" w:rsidRDefault="00DF2AB7" w:rsidP="00CD770B">
      <w:pPr>
        <w:pStyle w:val="ListParagraph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4"/>
          <w:szCs w:val="24"/>
        </w:rPr>
      </w:pPr>
      <w:r w:rsidRPr="00CD770B">
        <w:rPr>
          <w:rFonts w:ascii="Arial" w:hAnsi="Arial" w:cs="Arial"/>
          <w:color w:val="595959" w:themeColor="text1" w:themeTint="A6"/>
          <w:sz w:val="24"/>
          <w:szCs w:val="24"/>
        </w:rPr>
        <w:t>Other sources of retirement revenue, including CPP and OAS</w:t>
      </w:r>
    </w:p>
    <w:p w14:paraId="741F0429" w14:textId="611E95CA" w:rsidR="00CD770B" w:rsidRPr="00143712" w:rsidRDefault="00DF2AB7" w:rsidP="00DF2AB7">
      <w:pPr>
        <w:rPr>
          <w:rFonts w:ascii="Arial" w:hAnsi="Arial" w:cs="Arial"/>
          <w:color w:val="595959" w:themeColor="text1" w:themeTint="A6"/>
          <w:sz w:val="20"/>
          <w:szCs w:val="20"/>
        </w:rPr>
      </w:pPr>
      <w:r w:rsidRPr="00CD770B">
        <w:rPr>
          <w:rFonts w:ascii="Arial" w:hAnsi="Arial" w:cs="Arial"/>
          <w:color w:val="595959" w:themeColor="text1" w:themeTint="A6"/>
          <w:sz w:val="20"/>
          <w:szCs w:val="20"/>
        </w:rPr>
        <w:t>This complimentary workshop is open only to members and spouses. A light dinner will be served. Please note any dietary</w:t>
      </w:r>
      <w:r w:rsidR="00CD770B" w:rsidRPr="00CD770B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Pr="00CD770B">
        <w:rPr>
          <w:rFonts w:ascii="Arial" w:hAnsi="Arial" w:cs="Arial"/>
          <w:color w:val="595959" w:themeColor="text1" w:themeTint="A6"/>
          <w:sz w:val="20"/>
          <w:szCs w:val="20"/>
        </w:rPr>
        <w:t>requirements at time of registration.</w:t>
      </w:r>
    </w:p>
    <w:tbl>
      <w:tblPr>
        <w:tblStyle w:val="TableGrid"/>
        <w:tblW w:w="10990" w:type="dxa"/>
        <w:tblLook w:val="04A0" w:firstRow="1" w:lastRow="0" w:firstColumn="1" w:lastColumn="0" w:noHBand="0" w:noVBand="1"/>
      </w:tblPr>
      <w:tblGrid>
        <w:gridCol w:w="1998"/>
        <w:gridCol w:w="8992"/>
      </w:tblGrid>
      <w:tr w:rsidR="00CD770B" w14:paraId="20B34739" w14:textId="77777777" w:rsidTr="00953F93">
        <w:trPr>
          <w:trHeight w:val="593"/>
        </w:trPr>
        <w:tc>
          <w:tcPr>
            <w:tcW w:w="19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4EFA0BD" w14:textId="77777777" w:rsidR="00CD770B" w:rsidRPr="00CD770B" w:rsidRDefault="00CD770B" w:rsidP="000D55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D770B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8992" w:type="dxa"/>
            <w:tcBorders>
              <w:top w:val="single" w:sz="4" w:space="0" w:color="D9D9D9" w:themeColor="background1" w:themeShade="D9"/>
              <w:left w:val="single" w:sz="4" w:space="0" w:color="D9D9D9"/>
              <w:bottom w:val="single" w:sz="4" w:space="0" w:color="D9D9D9" w:themeColor="background1" w:themeShade="D9"/>
              <w:right w:val="single" w:sz="4" w:space="0" w:color="D9D9D9"/>
            </w:tcBorders>
            <w:vAlign w:val="center"/>
          </w:tcPr>
          <w:p w14:paraId="57F658A3" w14:textId="096AF198" w:rsidR="00CD770B" w:rsidRDefault="00967967" w:rsidP="00953F93">
            <w:pPr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 xml:space="preserve">November </w:t>
            </w:r>
            <w:r w:rsidR="00D410D1">
              <w:rPr>
                <w:rFonts w:ascii="Helvetica" w:hAnsi="Helvetica"/>
                <w:sz w:val="24"/>
                <w:szCs w:val="24"/>
              </w:rPr>
              <w:t>2</w:t>
            </w:r>
            <w:r w:rsidR="00687D9A">
              <w:rPr>
                <w:rFonts w:ascii="Helvetica" w:hAnsi="Helvetica"/>
                <w:sz w:val="24"/>
                <w:szCs w:val="24"/>
              </w:rPr>
              <w:t>9</w:t>
            </w:r>
            <w:r w:rsidR="00953F93">
              <w:rPr>
                <w:rFonts w:ascii="Helvetica" w:hAnsi="Helvetica"/>
                <w:sz w:val="24"/>
                <w:szCs w:val="24"/>
              </w:rPr>
              <w:t>, 2022</w:t>
            </w:r>
          </w:p>
        </w:tc>
      </w:tr>
      <w:tr w:rsidR="00CD770B" w14:paraId="0AF88CFB" w14:textId="77777777" w:rsidTr="00953F93">
        <w:trPr>
          <w:trHeight w:val="539"/>
        </w:trPr>
        <w:tc>
          <w:tcPr>
            <w:tcW w:w="19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18C01FAA" w14:textId="77777777" w:rsidR="00CD770B" w:rsidRPr="00CD770B" w:rsidRDefault="00CD770B" w:rsidP="000D55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D770B">
              <w:rPr>
                <w:rFonts w:ascii="Arial" w:hAnsi="Arial" w:cs="Arial"/>
                <w:b/>
                <w:sz w:val="24"/>
                <w:szCs w:val="24"/>
              </w:rPr>
              <w:t>Time:</w:t>
            </w:r>
          </w:p>
        </w:tc>
        <w:tc>
          <w:tcPr>
            <w:tcW w:w="8992" w:type="dxa"/>
            <w:tcBorders>
              <w:top w:val="single" w:sz="4" w:space="0" w:color="D9D9D9" w:themeColor="background1" w:themeShade="D9"/>
              <w:left w:val="single" w:sz="4" w:space="0" w:color="D9D9D9"/>
              <w:bottom w:val="single" w:sz="4" w:space="0" w:color="D9D9D9" w:themeColor="background1" w:themeShade="D9"/>
              <w:right w:val="single" w:sz="4" w:space="0" w:color="D9D9D9"/>
            </w:tcBorders>
            <w:vAlign w:val="center"/>
          </w:tcPr>
          <w:p w14:paraId="1D8B7AF3" w14:textId="76C4CA38" w:rsidR="00CD770B" w:rsidRDefault="00EB6FC3" w:rsidP="00953F93">
            <w:pPr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sz w:val="24"/>
                <w:szCs w:val="24"/>
              </w:rPr>
              <w:t>7</w:t>
            </w:r>
            <w:r w:rsidR="00D410D1">
              <w:rPr>
                <w:rFonts w:ascii="Helvetica" w:hAnsi="Helvetica"/>
                <w:sz w:val="24"/>
                <w:szCs w:val="24"/>
              </w:rPr>
              <w:t>:</w:t>
            </w:r>
            <w:r>
              <w:rPr>
                <w:rFonts w:ascii="Helvetica" w:hAnsi="Helvetica"/>
                <w:sz w:val="24"/>
                <w:szCs w:val="24"/>
              </w:rPr>
              <w:t>0</w:t>
            </w:r>
            <w:r w:rsidR="00D410D1">
              <w:rPr>
                <w:rFonts w:ascii="Helvetica" w:hAnsi="Helvetica"/>
                <w:sz w:val="24"/>
                <w:szCs w:val="24"/>
              </w:rPr>
              <w:t>0-</w:t>
            </w:r>
            <w:r>
              <w:rPr>
                <w:rFonts w:ascii="Helvetica" w:hAnsi="Helvetica"/>
                <w:sz w:val="24"/>
                <w:szCs w:val="24"/>
              </w:rPr>
              <w:t>8</w:t>
            </w:r>
            <w:r w:rsidR="00D410D1">
              <w:rPr>
                <w:rFonts w:ascii="Helvetica" w:hAnsi="Helvetica"/>
                <w:sz w:val="24"/>
                <w:szCs w:val="24"/>
              </w:rPr>
              <w:t>:</w:t>
            </w:r>
            <w:r>
              <w:rPr>
                <w:rFonts w:ascii="Helvetica" w:hAnsi="Helvetica"/>
                <w:sz w:val="24"/>
                <w:szCs w:val="24"/>
              </w:rPr>
              <w:t>3</w:t>
            </w:r>
            <w:r w:rsidR="00D410D1">
              <w:rPr>
                <w:rFonts w:ascii="Helvetica" w:hAnsi="Helvetica"/>
                <w:sz w:val="24"/>
                <w:szCs w:val="24"/>
              </w:rPr>
              <w:t>0</w:t>
            </w:r>
            <w:r w:rsidR="00953F93">
              <w:rPr>
                <w:rFonts w:ascii="Helvetica" w:hAnsi="Helvetica"/>
                <w:sz w:val="24"/>
                <w:szCs w:val="24"/>
              </w:rPr>
              <w:t xml:space="preserve"> p.m.</w:t>
            </w:r>
          </w:p>
        </w:tc>
      </w:tr>
      <w:tr w:rsidR="00CD770B" w14:paraId="52AB6186" w14:textId="77777777" w:rsidTr="00D94556">
        <w:trPr>
          <w:trHeight w:val="1151"/>
        </w:trPr>
        <w:tc>
          <w:tcPr>
            <w:tcW w:w="19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C451E58" w14:textId="77777777" w:rsidR="00CD770B" w:rsidRPr="00CD770B" w:rsidRDefault="00CD770B" w:rsidP="000D55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D770B">
              <w:rPr>
                <w:rFonts w:ascii="Arial" w:hAnsi="Arial" w:cs="Arial"/>
                <w:b/>
                <w:sz w:val="24"/>
                <w:szCs w:val="24"/>
              </w:rPr>
              <w:t>Location:</w:t>
            </w:r>
          </w:p>
        </w:tc>
        <w:tc>
          <w:tcPr>
            <w:tcW w:w="8992" w:type="dxa"/>
            <w:tcBorders>
              <w:top w:val="single" w:sz="4" w:space="0" w:color="D9D9D9" w:themeColor="background1" w:themeShade="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ADADC74" w14:textId="77777777" w:rsidR="00732F5E" w:rsidRDefault="00687D9A" w:rsidP="00D9455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TownPlace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Suites by Marriott</w:t>
            </w:r>
          </w:p>
          <w:p w14:paraId="1319E0FF" w14:textId="77777777" w:rsidR="00687D9A" w:rsidRDefault="00687D9A" w:rsidP="00D9455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400 Bell Blvd.</w:t>
            </w:r>
          </w:p>
          <w:p w14:paraId="02AA19C6" w14:textId="68F3F994" w:rsidR="00687D9A" w:rsidRPr="00967967" w:rsidRDefault="00687D9A" w:rsidP="00D9455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Belleville</w:t>
            </w:r>
          </w:p>
        </w:tc>
      </w:tr>
    </w:tbl>
    <w:p w14:paraId="13C92C0C" w14:textId="77777777" w:rsidR="00CD770B" w:rsidRDefault="00CD770B" w:rsidP="00DF2AB7">
      <w:pPr>
        <w:rPr>
          <w:rFonts w:ascii="Helvetica" w:hAnsi="Helvetica"/>
          <w:sz w:val="24"/>
          <w:szCs w:val="24"/>
        </w:rPr>
      </w:pPr>
    </w:p>
    <w:p w14:paraId="27AB9516" w14:textId="77777777" w:rsidR="00CD770B" w:rsidRDefault="00CD770B" w:rsidP="00CD770B">
      <w:pPr>
        <w:jc w:val="center"/>
        <w:rPr>
          <w:rFonts w:ascii="Helvetica" w:hAnsi="Helvetica"/>
          <w:b/>
          <w:color w:val="00B0F0"/>
          <w:sz w:val="48"/>
          <w:szCs w:val="48"/>
        </w:rPr>
      </w:pPr>
      <w:r w:rsidRPr="00CD770B">
        <w:rPr>
          <w:rFonts w:ascii="Helvetica" w:hAnsi="Helvetica"/>
          <w:b/>
          <w:color w:val="00B0F0"/>
          <w:sz w:val="48"/>
          <w:szCs w:val="48"/>
        </w:rPr>
        <w:t xml:space="preserve">Register online at: </w:t>
      </w:r>
      <w:hyperlink r:id="rId9" w:history="1">
        <w:r w:rsidR="00E27C03" w:rsidRPr="00B34EDB">
          <w:rPr>
            <w:rStyle w:val="Hyperlink"/>
            <w:rFonts w:ascii="Helvetica" w:hAnsi="Helvetica"/>
            <w:b/>
            <w:sz w:val="48"/>
            <w:szCs w:val="48"/>
          </w:rPr>
          <w:t>www.otip.com/events</w:t>
        </w:r>
      </w:hyperlink>
    </w:p>
    <w:p w14:paraId="7C8346D4" w14:textId="77777777" w:rsidR="00E27C03" w:rsidRPr="00CD770B" w:rsidRDefault="00E27C03" w:rsidP="00CD770B">
      <w:pPr>
        <w:jc w:val="center"/>
        <w:rPr>
          <w:rFonts w:ascii="Helvetica" w:hAnsi="Helvetica"/>
          <w:b/>
          <w:color w:val="00B0F0"/>
          <w:sz w:val="48"/>
          <w:szCs w:val="48"/>
        </w:rPr>
      </w:pPr>
    </w:p>
    <w:sectPr w:rsidR="00E27C03" w:rsidRPr="00CD770B" w:rsidSect="00DF2AB7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DEE55" w14:textId="77777777" w:rsidR="00871948" w:rsidRDefault="00871948" w:rsidP="00DF2AB7">
      <w:pPr>
        <w:spacing w:after="0" w:line="240" w:lineRule="auto"/>
      </w:pPr>
      <w:r>
        <w:separator/>
      </w:r>
    </w:p>
  </w:endnote>
  <w:endnote w:type="continuationSeparator" w:id="0">
    <w:p w14:paraId="373C962C" w14:textId="77777777" w:rsidR="00871948" w:rsidRDefault="00871948" w:rsidP="00DF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A2816" w14:textId="77777777" w:rsidR="00CD770B" w:rsidRDefault="00195E8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179B52" wp14:editId="69AE51BB">
              <wp:simplePos x="0" y="0"/>
              <wp:positionH relativeFrom="column">
                <wp:posOffset>0</wp:posOffset>
              </wp:positionH>
              <wp:positionV relativeFrom="paragraph">
                <wp:posOffset>140335</wp:posOffset>
              </wp:positionV>
              <wp:extent cx="1013460" cy="304800"/>
              <wp:effectExtent l="0" t="0" r="15240" b="190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3460" cy="3048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6350">
                        <a:solidFill>
                          <a:srgbClr val="00B0F0"/>
                        </a:solidFill>
                      </a:ln>
                    </wps:spPr>
                    <wps:txbx>
                      <w:txbxContent>
                        <w:p w14:paraId="0EF8B7BC" w14:textId="77777777" w:rsidR="00195E8D" w:rsidRPr="00195E8D" w:rsidRDefault="006C18FC">
                          <w:pPr>
                            <w:rPr>
                              <w:color w:val="FFFFFF" w:themeColor="background1"/>
                            </w:rPr>
                          </w:pPr>
                          <w:r w:rsidRPr="006C18FC">
                            <w:rPr>
                              <w:color w:val="FFFFFF" w:themeColor="background1"/>
                            </w:rPr>
                            <w:t>Presented by: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79B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1.05pt;width:79.8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" fillcolor="#00b0f0" strokecolor="#00b0f0" strokeweight=".5pt">
              <v:textbox>
                <w:txbxContent>
                  <w:p w14:paraId="0EF8B7BC" w14:textId="77777777" w:rsidR="00195E8D" w:rsidRPr="00195E8D" w:rsidRDefault="006C18FC">
                    <w:pPr>
                      <w:rPr>
                        <w:color w:val="FFFFFF" w:themeColor="background1"/>
                      </w:rPr>
                    </w:pPr>
                    <w:r w:rsidRPr="006C18FC">
                      <w:rPr>
                        <w:color w:val="FFFFFF" w:themeColor="background1"/>
                      </w:rPr>
                      <w:t>Presented by:</w:t>
                    </w:r>
                    <w:r>
                      <w:rPr>
                        <w:color w:val="FFFFFF" w:themeColor="background1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8274EF" wp14:editId="2ACCD449">
              <wp:simplePos x="0" y="0"/>
              <wp:positionH relativeFrom="column">
                <wp:posOffset>-441960</wp:posOffset>
              </wp:positionH>
              <wp:positionV relativeFrom="paragraph">
                <wp:posOffset>-4445</wp:posOffset>
              </wp:positionV>
              <wp:extent cx="7755255" cy="647700"/>
              <wp:effectExtent l="0" t="0" r="17145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255" cy="6477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1B9420" w14:textId="77777777" w:rsidR="00195E8D" w:rsidRDefault="006C18FC" w:rsidP="00195E8D">
                          <w:r>
                            <w:t xml:space="preserve">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6CEC32" wp14:editId="0EADFAAE">
                                <wp:extent cx="358140" cy="358140"/>
                                <wp:effectExtent l="0" t="0" r="3810" b="381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tiplogone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222" cy="3582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76A7BF" wp14:editId="3A0E2F9E">
                                <wp:extent cx="350520" cy="35052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educatorsnew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0520" cy="3505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8274EF" id="Rectangle 2" o:spid="_x0000_s1027" style="position:absolute;margin-left:-34.8pt;margin-top:-.35pt;width:610.6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" fillcolor="#00b0f0" strokecolor="#00b0f0" strokeweight="2pt">
              <v:textbox>
                <w:txbxContent>
                  <w:p w14:paraId="731B9420" w14:textId="77777777" w:rsidR="00195E8D" w:rsidRDefault="006C18FC" w:rsidP="00195E8D">
                    <w:r>
                      <w:t xml:space="preserve">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56CEC32" wp14:editId="0EADFAAE">
                          <wp:extent cx="358140" cy="358140"/>
                          <wp:effectExtent l="0" t="0" r="3810" b="381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otiplogonew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222" cy="3582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376A7BF" wp14:editId="3A0E2F9E">
                          <wp:extent cx="350520" cy="35052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educatorsnew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0520" cy="3505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32134" w14:textId="77777777" w:rsidR="00871948" w:rsidRDefault="00871948" w:rsidP="00DF2AB7">
      <w:pPr>
        <w:spacing w:after="0" w:line="240" w:lineRule="auto"/>
      </w:pPr>
      <w:r>
        <w:separator/>
      </w:r>
    </w:p>
  </w:footnote>
  <w:footnote w:type="continuationSeparator" w:id="0">
    <w:p w14:paraId="067944EC" w14:textId="77777777" w:rsidR="00871948" w:rsidRDefault="00871948" w:rsidP="00DF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CBC87" w14:textId="77777777" w:rsidR="00DF2AB7" w:rsidRDefault="00922A6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FFC0BC7" wp14:editId="335CC5A8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7485" cy="2948940"/>
          <wp:effectExtent l="0" t="0" r="0" b="381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adernew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578" cy="294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4CB0"/>
    <w:multiLevelType w:val="hybridMultilevel"/>
    <w:tmpl w:val="63563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70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B7"/>
    <w:rsid w:val="000D553A"/>
    <w:rsid w:val="000F6579"/>
    <w:rsid w:val="00114C62"/>
    <w:rsid w:val="00143712"/>
    <w:rsid w:val="00195E8D"/>
    <w:rsid w:val="002C502A"/>
    <w:rsid w:val="00367467"/>
    <w:rsid w:val="00391893"/>
    <w:rsid w:val="003C663F"/>
    <w:rsid w:val="004E3535"/>
    <w:rsid w:val="0064693A"/>
    <w:rsid w:val="00687D9A"/>
    <w:rsid w:val="006C18FC"/>
    <w:rsid w:val="00717070"/>
    <w:rsid w:val="00732F5E"/>
    <w:rsid w:val="00776490"/>
    <w:rsid w:val="007C7FF4"/>
    <w:rsid w:val="00864322"/>
    <w:rsid w:val="00871948"/>
    <w:rsid w:val="008E72AE"/>
    <w:rsid w:val="00922A65"/>
    <w:rsid w:val="00953F93"/>
    <w:rsid w:val="00967967"/>
    <w:rsid w:val="0098270D"/>
    <w:rsid w:val="009E4948"/>
    <w:rsid w:val="00A01B94"/>
    <w:rsid w:val="00CB66D8"/>
    <w:rsid w:val="00CD770B"/>
    <w:rsid w:val="00D410D1"/>
    <w:rsid w:val="00D94556"/>
    <w:rsid w:val="00DF2AB7"/>
    <w:rsid w:val="00E27C03"/>
    <w:rsid w:val="00EB6FC3"/>
    <w:rsid w:val="00ED12FA"/>
    <w:rsid w:val="00F10640"/>
    <w:rsid w:val="00F7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2AFCA"/>
  <w15:docId w15:val="{23292146-824C-4807-AD74-B968D38D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AB7"/>
  </w:style>
  <w:style w:type="paragraph" w:styleId="Footer">
    <w:name w:val="footer"/>
    <w:basedOn w:val="Normal"/>
    <w:link w:val="FooterChar"/>
    <w:uiPriority w:val="99"/>
    <w:unhideWhenUsed/>
    <w:rsid w:val="00DF2A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AB7"/>
  </w:style>
  <w:style w:type="paragraph" w:styleId="ListParagraph">
    <w:name w:val="List Paragraph"/>
    <w:basedOn w:val="Normal"/>
    <w:uiPriority w:val="34"/>
    <w:qFormat/>
    <w:rsid w:val="00DF2AB7"/>
    <w:pPr>
      <w:ind w:left="720"/>
      <w:contextualSpacing/>
    </w:pPr>
  </w:style>
  <w:style w:type="table" w:styleId="TableGrid">
    <w:name w:val="Table Grid"/>
    <w:basedOn w:val="TableNormal"/>
    <w:uiPriority w:val="59"/>
    <w:rsid w:val="00CD7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C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7C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tip.com/event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2A4E7-4F35-494F-9703-2716BD5AA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OTIP-RAEO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Radulescu</dc:creator>
  <cp:keywords/>
  <dc:description/>
  <cp:lastModifiedBy>Jennah Dagg</cp:lastModifiedBy>
  <cp:revision>2</cp:revision>
  <cp:lastPrinted>2019-02-19T17:04:00Z</cp:lastPrinted>
  <dcterms:created xsi:type="dcterms:W3CDTF">2022-10-26T18:00:00Z</dcterms:created>
  <dcterms:modified xsi:type="dcterms:W3CDTF">2022-10-26T18:00:00Z</dcterms:modified>
</cp:coreProperties>
</file>